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E0C" w:rsidRPr="008017B7" w:rsidRDefault="008017B7" w:rsidP="008017B7">
      <w:pPr>
        <w:jc w:val="center"/>
        <w:rPr>
          <w:rFonts w:ascii="Atlanta" w:hAnsi="Atlanta"/>
          <w:b/>
          <w:sz w:val="28"/>
          <w:szCs w:val="28"/>
        </w:rPr>
      </w:pPr>
      <w:r w:rsidRPr="008017B7">
        <w:rPr>
          <w:rFonts w:ascii="Atlanta" w:hAnsi="Atlanta"/>
          <w:b/>
          <w:sz w:val="28"/>
          <w:szCs w:val="28"/>
        </w:rPr>
        <w:t xml:space="preserve">École </w:t>
      </w:r>
      <w:r w:rsidR="003E6C83">
        <w:rPr>
          <w:rFonts w:ascii="Atlanta" w:hAnsi="Atlanta"/>
          <w:b/>
          <w:sz w:val="28"/>
          <w:szCs w:val="28"/>
        </w:rPr>
        <w:t>Hamelin</w:t>
      </w:r>
    </w:p>
    <w:p w:rsidR="00AC7EA5" w:rsidRPr="008017B7" w:rsidRDefault="00AC7EA5" w:rsidP="00FE0E0C">
      <w:pPr>
        <w:jc w:val="center"/>
        <w:rPr>
          <w:rFonts w:ascii="Atlanta" w:hAnsi="Atlanta"/>
        </w:rPr>
      </w:pPr>
      <w:r w:rsidRPr="008017B7">
        <w:rPr>
          <w:rFonts w:ascii="Atlanta" w:hAnsi="Atlanta"/>
        </w:rPr>
        <w:t>Ordre du jour</w:t>
      </w:r>
    </w:p>
    <w:p w:rsidR="00AC7EA5" w:rsidRPr="008017B7" w:rsidRDefault="00AC7EA5" w:rsidP="00FE0E0C">
      <w:pPr>
        <w:jc w:val="center"/>
        <w:rPr>
          <w:rFonts w:ascii="Atlanta" w:hAnsi="Atlanta"/>
        </w:rPr>
      </w:pPr>
      <w:r w:rsidRPr="008017B7">
        <w:rPr>
          <w:rFonts w:ascii="Atlanta" w:hAnsi="Atlanta"/>
        </w:rPr>
        <w:t>Conseil d’établissement</w:t>
      </w:r>
    </w:p>
    <w:p w:rsidR="00AC7EA5" w:rsidRPr="008017B7" w:rsidRDefault="005E1D60" w:rsidP="00FE0E0C">
      <w:pPr>
        <w:jc w:val="center"/>
        <w:rPr>
          <w:rFonts w:ascii="Atlanta" w:hAnsi="Atlanta"/>
        </w:rPr>
      </w:pPr>
      <w:r>
        <w:rPr>
          <w:rFonts w:ascii="Atlanta" w:hAnsi="Atlanta"/>
        </w:rPr>
        <w:t>Jeudi 20 décembre</w:t>
      </w:r>
      <w:r w:rsidR="00A14103" w:rsidRPr="008017B7">
        <w:rPr>
          <w:rFonts w:ascii="Atlanta" w:hAnsi="Atlanta"/>
        </w:rPr>
        <w:t xml:space="preserve"> 201</w:t>
      </w:r>
      <w:r w:rsidR="003D5635" w:rsidRPr="008017B7">
        <w:rPr>
          <w:rFonts w:ascii="Atlanta" w:hAnsi="Atlanta"/>
        </w:rPr>
        <w:t>8</w:t>
      </w:r>
      <w:r w:rsidR="00DB6861" w:rsidRPr="008017B7">
        <w:rPr>
          <w:rFonts w:ascii="Atlanta" w:hAnsi="Atlanta"/>
        </w:rPr>
        <w:t xml:space="preserve"> </w:t>
      </w:r>
      <w:r w:rsidR="003E6C83">
        <w:rPr>
          <w:rFonts w:ascii="Atlanta" w:hAnsi="Atlanta"/>
        </w:rPr>
        <w:t xml:space="preserve">dès 15h15 </w:t>
      </w:r>
      <w:r>
        <w:rPr>
          <w:rFonts w:ascii="Atlanta" w:hAnsi="Atlanta"/>
        </w:rPr>
        <w:t>dans la classe de Joëlle Vermette</w:t>
      </w:r>
    </w:p>
    <w:p w:rsidR="00AC7EA5" w:rsidRPr="008017B7" w:rsidRDefault="00AC7EA5" w:rsidP="00AC7EA5">
      <w:pPr>
        <w:jc w:val="center"/>
        <w:rPr>
          <w:rFonts w:ascii="Atlanta" w:hAnsi="Atlant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7"/>
        <w:gridCol w:w="2671"/>
        <w:gridCol w:w="2670"/>
        <w:gridCol w:w="3242"/>
      </w:tblGrid>
      <w:tr w:rsidR="00AC7EA5" w:rsidRPr="008017B7" w:rsidTr="005E1D60">
        <w:tc>
          <w:tcPr>
            <w:tcW w:w="4367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Points à l’ordre du jour</w:t>
            </w:r>
          </w:p>
        </w:tc>
        <w:tc>
          <w:tcPr>
            <w:tcW w:w="2671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Documents qui seront déposés lors du conseil</w:t>
            </w:r>
          </w:p>
        </w:tc>
        <w:tc>
          <w:tcPr>
            <w:tcW w:w="2670" w:type="dxa"/>
            <w:shd w:val="clear" w:color="auto" w:fill="auto"/>
          </w:tcPr>
          <w:p w:rsidR="003C7994" w:rsidRPr="008017B7" w:rsidRDefault="00AC7EA5" w:rsidP="00A84FAD">
            <w:pPr>
              <w:jc w:val="center"/>
              <w:rPr>
                <w:rFonts w:ascii="Atlanta" w:hAnsi="Atlanta"/>
                <w:sz w:val="28"/>
                <w:szCs w:val="28"/>
              </w:rPr>
            </w:pPr>
            <w:r w:rsidRPr="008017B7">
              <w:rPr>
                <w:rFonts w:ascii="Atlanta" w:hAnsi="Atlanta"/>
                <w:b/>
              </w:rPr>
              <w:t>Document</w:t>
            </w:r>
            <w:r w:rsidR="003C7994" w:rsidRPr="008017B7">
              <w:rPr>
                <w:rFonts w:ascii="Atlanta" w:hAnsi="Atlanta"/>
                <w:b/>
              </w:rPr>
              <w:t>s</w:t>
            </w:r>
            <w:r w:rsidRPr="008017B7">
              <w:rPr>
                <w:rFonts w:ascii="Atlanta" w:hAnsi="Atlanta"/>
                <w:b/>
              </w:rPr>
              <w:t xml:space="preserve"> nécessaire</w:t>
            </w:r>
            <w:r w:rsidR="003C7994" w:rsidRPr="008017B7">
              <w:rPr>
                <w:rFonts w:ascii="Atlanta" w:hAnsi="Atlanta"/>
                <w:b/>
              </w:rPr>
              <w:t>s</w:t>
            </w:r>
            <w:r w:rsidRPr="008017B7">
              <w:rPr>
                <w:rFonts w:ascii="Atlanta" w:hAnsi="Atlanta"/>
                <w:sz w:val="28"/>
                <w:szCs w:val="28"/>
              </w:rPr>
              <w:t xml:space="preserve"> </w:t>
            </w:r>
          </w:p>
          <w:p w:rsidR="00AC7EA5" w:rsidRPr="008017B7" w:rsidRDefault="00AC7EA5" w:rsidP="00A84FAD">
            <w:pPr>
              <w:jc w:val="center"/>
              <w:rPr>
                <w:rFonts w:ascii="Atlanta" w:hAnsi="Atlanta"/>
                <w:sz w:val="28"/>
                <w:szCs w:val="28"/>
              </w:rPr>
            </w:pPr>
            <w:r w:rsidRPr="008017B7">
              <w:rPr>
                <w:rFonts w:ascii="Atlanta" w:hAnsi="Atlanta"/>
                <w:sz w:val="16"/>
                <w:szCs w:val="16"/>
              </w:rPr>
              <w:t>(</w:t>
            </w:r>
            <w:proofErr w:type="gramStart"/>
            <w:r w:rsidRPr="008017B7">
              <w:rPr>
                <w:rFonts w:ascii="Atlanta" w:hAnsi="Atlanta"/>
                <w:sz w:val="16"/>
                <w:szCs w:val="16"/>
              </w:rPr>
              <w:t>que</w:t>
            </w:r>
            <w:proofErr w:type="gramEnd"/>
            <w:r w:rsidRPr="008017B7">
              <w:rPr>
                <w:rFonts w:ascii="Atlanta" w:hAnsi="Atlanta"/>
                <w:sz w:val="16"/>
                <w:szCs w:val="16"/>
              </w:rPr>
              <w:t xml:space="preserve"> vous avez déjà en votre possession)</w:t>
            </w:r>
          </w:p>
        </w:tc>
        <w:tc>
          <w:tcPr>
            <w:tcW w:w="3242" w:type="dxa"/>
            <w:shd w:val="clear" w:color="auto" w:fill="auto"/>
          </w:tcPr>
          <w:p w:rsidR="00AC7EA5" w:rsidRPr="008017B7" w:rsidRDefault="00AC7EA5" w:rsidP="00A84FAD">
            <w:pPr>
              <w:jc w:val="center"/>
              <w:rPr>
                <w:rFonts w:ascii="Atlanta" w:hAnsi="Atlanta"/>
                <w:b/>
              </w:rPr>
            </w:pPr>
            <w:r w:rsidRPr="008017B7">
              <w:rPr>
                <w:rFonts w:ascii="Atlanta" w:hAnsi="Atlanta"/>
                <w:b/>
              </w:rPr>
              <w:t>Commentaires</w:t>
            </w:r>
          </w:p>
        </w:tc>
      </w:tr>
      <w:tr w:rsidR="00AC7EA5" w:rsidRPr="008017B7" w:rsidTr="005E1D60">
        <w:tc>
          <w:tcPr>
            <w:tcW w:w="4367" w:type="dxa"/>
            <w:shd w:val="clear" w:color="auto" w:fill="auto"/>
          </w:tcPr>
          <w:p w:rsidR="00AC7EA5" w:rsidRPr="008017B7" w:rsidRDefault="00AC7EA5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>1. OUVERTURE DE L’ASSEMBLÉE ET VÉRIFICATION DU QUORUM</w:t>
            </w:r>
          </w:p>
          <w:p w:rsidR="00AC7EA5" w:rsidRPr="008017B7" w:rsidRDefault="00AC7EA5" w:rsidP="00F30C45">
            <w:pPr>
              <w:autoSpaceDE w:val="0"/>
              <w:autoSpaceDN w:val="0"/>
              <w:adjustRightInd w:val="0"/>
              <w:ind w:left="36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42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AC7EA5" w:rsidRPr="008017B7" w:rsidTr="005E1D60">
        <w:tc>
          <w:tcPr>
            <w:tcW w:w="4367" w:type="dxa"/>
            <w:shd w:val="clear" w:color="auto" w:fill="auto"/>
          </w:tcPr>
          <w:p w:rsidR="00AC7EA5" w:rsidRPr="008017B7" w:rsidRDefault="00D72108" w:rsidP="00F30C45">
            <w:pPr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2.</w:t>
            </w:r>
            <w:r w:rsidR="00AC7EA5" w:rsidRPr="008017B7">
              <w:rPr>
                <w:rFonts w:ascii="Atlanta" w:hAnsi="Atlanta"/>
                <w:bCs/>
                <w:sz w:val="20"/>
                <w:szCs w:val="20"/>
              </w:rPr>
              <w:t xml:space="preserve"> ADOPTION DE L’ORDRE DU JOUR</w:t>
            </w:r>
          </w:p>
          <w:p w:rsidR="00AC7EA5" w:rsidRPr="008017B7" w:rsidRDefault="00AC7EA5" w:rsidP="00F30C45">
            <w:pPr>
              <w:ind w:left="360"/>
              <w:rPr>
                <w:rFonts w:ascii="Atlanta" w:hAnsi="Atlanta"/>
                <w:bCs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  <w:r w:rsidRPr="008017B7">
              <w:rPr>
                <w:rFonts w:ascii="Atlanta" w:hAnsi="Atlanta"/>
                <w:sz w:val="20"/>
                <w:szCs w:val="20"/>
              </w:rPr>
              <w:t>Le présent ordre du jour</w:t>
            </w:r>
          </w:p>
        </w:tc>
        <w:tc>
          <w:tcPr>
            <w:tcW w:w="3242" w:type="dxa"/>
            <w:shd w:val="clear" w:color="auto" w:fill="auto"/>
          </w:tcPr>
          <w:p w:rsidR="00AC7EA5" w:rsidRPr="008017B7" w:rsidRDefault="00AC7EA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</w:tr>
    </w:tbl>
    <w:p w:rsidR="00F426E8" w:rsidRPr="0021231E" w:rsidRDefault="00F426E8" w:rsidP="00F30C4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1"/>
        <w:gridCol w:w="2677"/>
        <w:gridCol w:w="2657"/>
        <w:gridCol w:w="3225"/>
      </w:tblGrid>
      <w:tr w:rsidR="00102EC3" w:rsidRPr="008017B7" w:rsidTr="005E1D60">
        <w:tc>
          <w:tcPr>
            <w:tcW w:w="4391" w:type="dxa"/>
            <w:shd w:val="clear" w:color="auto" w:fill="auto"/>
          </w:tcPr>
          <w:p w:rsidR="00102EC3" w:rsidRPr="008017B7" w:rsidRDefault="00D72108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3</w:t>
            </w:r>
            <w:r w:rsidR="00102EC3" w:rsidRPr="008017B7">
              <w:rPr>
                <w:rFonts w:ascii="Atlanta" w:hAnsi="Atlanta"/>
                <w:bCs/>
                <w:sz w:val="20"/>
                <w:szCs w:val="20"/>
              </w:rPr>
              <w:t>.  POINTS EN APPROBATION</w:t>
            </w:r>
          </w:p>
          <w:p w:rsidR="00D72108" w:rsidRDefault="00102EC3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 w:rsidRPr="008017B7">
              <w:rPr>
                <w:rFonts w:ascii="Atlanta" w:hAnsi="Atlanta"/>
                <w:bCs/>
                <w:sz w:val="20"/>
                <w:szCs w:val="20"/>
              </w:rPr>
              <w:t xml:space="preserve">             </w:t>
            </w:r>
          </w:p>
          <w:p w:rsidR="00F426E8" w:rsidRDefault="00D72108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3</w:t>
            </w:r>
            <w:r w:rsidRPr="008017B7">
              <w:rPr>
                <w:rFonts w:ascii="Atlanta" w:hAnsi="Atlanta"/>
                <w:bCs/>
                <w:sz w:val="20"/>
                <w:szCs w:val="20"/>
              </w:rPr>
              <w:t>.1</w:t>
            </w:r>
            <w:r>
              <w:rPr>
                <w:rFonts w:ascii="Atlanta" w:hAnsi="Atlanta"/>
                <w:bCs/>
                <w:sz w:val="20"/>
                <w:szCs w:val="20"/>
              </w:rPr>
              <w:t xml:space="preserve"> Planification 18-19 des contenus en orientation scolaire</w:t>
            </w:r>
          </w:p>
          <w:p w:rsidR="00D72108" w:rsidRDefault="00D72108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</w:p>
          <w:p w:rsidR="00F30C45" w:rsidRPr="008017B7" w:rsidRDefault="00D72108" w:rsidP="0021231E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3.2 Formation</w:t>
            </w:r>
            <w:bookmarkStart w:id="0" w:name="_GoBack"/>
            <w:bookmarkEnd w:id="0"/>
            <w:r>
              <w:rPr>
                <w:rFonts w:ascii="Atlanta" w:hAnsi="Atlanta"/>
                <w:bCs/>
                <w:sz w:val="20"/>
                <w:szCs w:val="20"/>
              </w:rPr>
              <w:t xml:space="preserve"> aux parents</w:t>
            </w:r>
          </w:p>
        </w:tc>
        <w:tc>
          <w:tcPr>
            <w:tcW w:w="2677" w:type="dxa"/>
            <w:shd w:val="clear" w:color="auto" w:fill="auto"/>
          </w:tcPr>
          <w:p w:rsidR="00F30C45" w:rsidRPr="008017B7" w:rsidRDefault="00F30C45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102EC3" w:rsidRDefault="00D72108" w:rsidP="00F30C45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3.1 Tableau de planification des contenus en orientation scolaire</w:t>
            </w:r>
          </w:p>
          <w:p w:rsidR="00D72108" w:rsidRDefault="00D72108" w:rsidP="00F30C45">
            <w:pPr>
              <w:rPr>
                <w:rFonts w:ascii="Atlanta" w:hAnsi="Atlanta"/>
                <w:sz w:val="20"/>
                <w:szCs w:val="20"/>
              </w:rPr>
            </w:pPr>
          </w:p>
          <w:p w:rsidR="00D72108" w:rsidRDefault="00D72108" w:rsidP="00F30C45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3.2 Affiche de la formation</w:t>
            </w:r>
          </w:p>
          <w:p w:rsidR="00D72108" w:rsidRPr="008017B7" w:rsidRDefault="00D72108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102EC3" w:rsidRPr="008017B7" w:rsidRDefault="00102EC3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21231E" w:rsidRPr="008017B7" w:rsidTr="005E1D60">
        <w:tc>
          <w:tcPr>
            <w:tcW w:w="4391" w:type="dxa"/>
            <w:shd w:val="clear" w:color="auto" w:fill="auto"/>
          </w:tcPr>
          <w:p w:rsidR="0021231E" w:rsidRDefault="0021231E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>4. POINTS EN ADOPTION</w:t>
            </w:r>
          </w:p>
          <w:p w:rsidR="0021231E" w:rsidRDefault="0021231E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</w:p>
          <w:p w:rsidR="0021231E" w:rsidRDefault="0021231E" w:rsidP="00F30C45">
            <w:pPr>
              <w:autoSpaceDE w:val="0"/>
              <w:autoSpaceDN w:val="0"/>
              <w:adjustRightInd w:val="0"/>
              <w:rPr>
                <w:rFonts w:ascii="Atlanta" w:hAnsi="Atlanta"/>
                <w:bCs/>
                <w:sz w:val="20"/>
                <w:szCs w:val="20"/>
              </w:rPr>
            </w:pPr>
            <w:r>
              <w:rPr>
                <w:rFonts w:ascii="Atlanta" w:hAnsi="Atlanta"/>
                <w:bCs/>
                <w:sz w:val="20"/>
                <w:szCs w:val="20"/>
              </w:rPr>
              <w:t xml:space="preserve">4.1 </w:t>
            </w:r>
            <w:r>
              <w:rPr>
                <w:rFonts w:ascii="Atlanta" w:hAnsi="Atlanta"/>
                <w:bCs/>
                <w:sz w:val="20"/>
                <w:szCs w:val="20"/>
              </w:rPr>
              <w:t>Budget 2018-2019 de l’école Hamelin</w:t>
            </w:r>
          </w:p>
        </w:tc>
        <w:tc>
          <w:tcPr>
            <w:tcW w:w="2677" w:type="dxa"/>
            <w:shd w:val="clear" w:color="auto" w:fill="auto"/>
          </w:tcPr>
          <w:p w:rsidR="0021231E" w:rsidRDefault="0021231E" w:rsidP="00F30C45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4.1</w:t>
            </w:r>
            <w:r>
              <w:rPr>
                <w:rFonts w:ascii="Atlanta" w:hAnsi="Atlanta"/>
                <w:sz w:val="20"/>
                <w:szCs w:val="20"/>
              </w:rPr>
              <w:t xml:space="preserve"> Budget 2018-2019</w:t>
            </w:r>
          </w:p>
        </w:tc>
        <w:tc>
          <w:tcPr>
            <w:tcW w:w="2657" w:type="dxa"/>
            <w:shd w:val="clear" w:color="auto" w:fill="auto"/>
          </w:tcPr>
          <w:p w:rsidR="0021231E" w:rsidRDefault="0021231E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21231E" w:rsidRPr="008017B7" w:rsidRDefault="0021231E" w:rsidP="00F30C45">
            <w:pPr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5E1D60">
        <w:tc>
          <w:tcPr>
            <w:tcW w:w="4391" w:type="dxa"/>
            <w:shd w:val="clear" w:color="auto" w:fill="auto"/>
          </w:tcPr>
          <w:p w:rsidR="00102EC3" w:rsidRDefault="00D72108" w:rsidP="00102EC3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4</w:t>
            </w:r>
            <w:r w:rsidR="00102EC3" w:rsidRPr="008017B7">
              <w:rPr>
                <w:rFonts w:ascii="Atlanta" w:hAnsi="Atlanta"/>
                <w:sz w:val="20"/>
                <w:szCs w:val="20"/>
              </w:rPr>
              <w:t xml:space="preserve">. DATE DE </w:t>
            </w:r>
            <w:smartTag w:uri="urn:schemas-microsoft-com:office:smarttags" w:element="PersonName">
              <w:smartTagPr>
                <w:attr w:name="ProductID" w:val="LA PROCHAINE"/>
              </w:smartTagPr>
              <w:r w:rsidR="00102EC3" w:rsidRPr="008017B7">
                <w:rPr>
                  <w:rFonts w:ascii="Atlanta" w:hAnsi="Atlanta"/>
                  <w:sz w:val="20"/>
                  <w:szCs w:val="20"/>
                </w:rPr>
                <w:t>LA PROCHAINE</w:t>
              </w:r>
            </w:smartTag>
            <w:r w:rsidR="00102EC3" w:rsidRPr="008017B7">
              <w:rPr>
                <w:rFonts w:ascii="Atlanta" w:hAnsi="Atlanta"/>
                <w:sz w:val="20"/>
                <w:szCs w:val="20"/>
              </w:rPr>
              <w:t xml:space="preserve"> SÉANCE</w:t>
            </w:r>
          </w:p>
          <w:p w:rsidR="00102EC3" w:rsidRPr="008017B7" w:rsidRDefault="00102EC3" w:rsidP="005E1D60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</w:tr>
      <w:tr w:rsidR="00102EC3" w:rsidRPr="008017B7" w:rsidTr="005E1D60">
        <w:tc>
          <w:tcPr>
            <w:tcW w:w="4391" w:type="dxa"/>
            <w:shd w:val="clear" w:color="auto" w:fill="auto"/>
          </w:tcPr>
          <w:p w:rsidR="00102EC3" w:rsidRDefault="00D72108" w:rsidP="00102EC3">
            <w:pPr>
              <w:rPr>
                <w:rFonts w:ascii="Atlanta" w:hAnsi="Atlanta"/>
                <w:sz w:val="20"/>
                <w:szCs w:val="20"/>
              </w:rPr>
            </w:pPr>
            <w:r>
              <w:rPr>
                <w:rFonts w:ascii="Atlanta" w:hAnsi="Atlanta"/>
                <w:sz w:val="20"/>
                <w:szCs w:val="20"/>
              </w:rPr>
              <w:t>5</w:t>
            </w:r>
            <w:r w:rsidR="00102EC3" w:rsidRPr="008017B7">
              <w:rPr>
                <w:rFonts w:ascii="Atlanta" w:hAnsi="Atlanta"/>
                <w:sz w:val="20"/>
                <w:szCs w:val="20"/>
              </w:rPr>
              <w:t>. LEVÉE DE L’ASSEMBLÉE</w:t>
            </w:r>
          </w:p>
          <w:p w:rsidR="00F30C45" w:rsidRPr="008017B7" w:rsidRDefault="00F30C45" w:rsidP="00102EC3">
            <w:pPr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auto"/>
          </w:tcPr>
          <w:p w:rsidR="00102EC3" w:rsidRPr="008017B7" w:rsidRDefault="00102EC3" w:rsidP="00102EC3">
            <w:pPr>
              <w:jc w:val="center"/>
              <w:rPr>
                <w:rFonts w:ascii="Atlanta" w:hAnsi="Atlanta"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:rsidR="00102EC3" w:rsidRPr="008017B7" w:rsidRDefault="00102EC3" w:rsidP="00BB2851">
            <w:pPr>
              <w:rPr>
                <w:rFonts w:ascii="Atlanta" w:hAnsi="Atlanta"/>
                <w:sz w:val="20"/>
                <w:szCs w:val="20"/>
              </w:rPr>
            </w:pPr>
          </w:p>
        </w:tc>
      </w:tr>
    </w:tbl>
    <w:p w:rsidR="00AC7EA5" w:rsidRPr="00AC7EA5" w:rsidRDefault="00AC7EA5" w:rsidP="002E4A50"/>
    <w:sectPr w:rsidR="00AC7EA5" w:rsidRPr="00AC7EA5" w:rsidSect="00AC7EA5"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D60" w:rsidRDefault="005E1D60" w:rsidP="005E1D60">
      <w:r>
        <w:separator/>
      </w:r>
    </w:p>
  </w:endnote>
  <w:endnote w:type="continuationSeparator" w:id="0">
    <w:p w:rsidR="005E1D60" w:rsidRDefault="005E1D60" w:rsidP="005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D60" w:rsidRDefault="005E1D60" w:rsidP="005E1D60">
      <w:r>
        <w:separator/>
      </w:r>
    </w:p>
  </w:footnote>
  <w:footnote w:type="continuationSeparator" w:id="0">
    <w:p w:rsidR="005E1D60" w:rsidRDefault="005E1D60" w:rsidP="005E1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3301"/>
    <w:multiLevelType w:val="hybridMultilevel"/>
    <w:tmpl w:val="7B96B274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34FD"/>
    <w:multiLevelType w:val="hybridMultilevel"/>
    <w:tmpl w:val="50066B9E"/>
    <w:lvl w:ilvl="0" w:tplc="0C0C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57B"/>
    <w:multiLevelType w:val="hybridMultilevel"/>
    <w:tmpl w:val="72D4CA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753A5"/>
    <w:multiLevelType w:val="hybridMultilevel"/>
    <w:tmpl w:val="36304D9C"/>
    <w:lvl w:ilvl="0" w:tplc="CBBA395A">
      <w:start w:val="1"/>
      <w:numFmt w:val="bullet"/>
      <w:lvlText w:val="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8757A"/>
    <w:multiLevelType w:val="hybridMultilevel"/>
    <w:tmpl w:val="5B509FD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E76020"/>
    <w:multiLevelType w:val="hybridMultilevel"/>
    <w:tmpl w:val="FBB05B72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E94852"/>
    <w:multiLevelType w:val="hybridMultilevel"/>
    <w:tmpl w:val="3A94AEF4"/>
    <w:lvl w:ilvl="0" w:tplc="0C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F3D44"/>
    <w:multiLevelType w:val="hybridMultilevel"/>
    <w:tmpl w:val="0554E09A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B6D85"/>
    <w:multiLevelType w:val="hybridMultilevel"/>
    <w:tmpl w:val="F1FC0330"/>
    <w:lvl w:ilvl="0" w:tplc="7744E53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209E0"/>
    <w:multiLevelType w:val="hybridMultilevel"/>
    <w:tmpl w:val="7DC2F3C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580DF7"/>
    <w:multiLevelType w:val="hybridMultilevel"/>
    <w:tmpl w:val="5608E96C"/>
    <w:lvl w:ilvl="0" w:tplc="0C0C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914290"/>
    <w:multiLevelType w:val="hybridMultilevel"/>
    <w:tmpl w:val="C7629D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412B8"/>
    <w:multiLevelType w:val="hybridMultilevel"/>
    <w:tmpl w:val="A572ACB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649AF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742"/>
    <w:multiLevelType w:val="hybridMultilevel"/>
    <w:tmpl w:val="2C4CCDE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6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A5"/>
    <w:rsid w:val="000452EE"/>
    <w:rsid w:val="000B6C71"/>
    <w:rsid w:val="00102EC3"/>
    <w:rsid w:val="00127B58"/>
    <w:rsid w:val="00187097"/>
    <w:rsid w:val="0021231E"/>
    <w:rsid w:val="002714DB"/>
    <w:rsid w:val="0027151E"/>
    <w:rsid w:val="00296043"/>
    <w:rsid w:val="002C4121"/>
    <w:rsid w:val="002E4A50"/>
    <w:rsid w:val="003C7994"/>
    <w:rsid w:val="003D5635"/>
    <w:rsid w:val="003E6C83"/>
    <w:rsid w:val="004142A9"/>
    <w:rsid w:val="0044136F"/>
    <w:rsid w:val="004D476D"/>
    <w:rsid w:val="0054168C"/>
    <w:rsid w:val="00557E92"/>
    <w:rsid w:val="005B1251"/>
    <w:rsid w:val="005B20B7"/>
    <w:rsid w:val="005E1D60"/>
    <w:rsid w:val="005F2423"/>
    <w:rsid w:val="006625D9"/>
    <w:rsid w:val="006850EA"/>
    <w:rsid w:val="00771450"/>
    <w:rsid w:val="007753B8"/>
    <w:rsid w:val="008017B7"/>
    <w:rsid w:val="00821FC8"/>
    <w:rsid w:val="00825450"/>
    <w:rsid w:val="0083113C"/>
    <w:rsid w:val="008867E7"/>
    <w:rsid w:val="008A477E"/>
    <w:rsid w:val="008C5AEF"/>
    <w:rsid w:val="008D57C7"/>
    <w:rsid w:val="00924D84"/>
    <w:rsid w:val="0093302B"/>
    <w:rsid w:val="00A14103"/>
    <w:rsid w:val="00A55A7B"/>
    <w:rsid w:val="00A71658"/>
    <w:rsid w:val="00A758BC"/>
    <w:rsid w:val="00A84FAD"/>
    <w:rsid w:val="00AA5EF3"/>
    <w:rsid w:val="00AC7EA5"/>
    <w:rsid w:val="00B00DCE"/>
    <w:rsid w:val="00B44606"/>
    <w:rsid w:val="00B80953"/>
    <w:rsid w:val="00BB2851"/>
    <w:rsid w:val="00BD7A74"/>
    <w:rsid w:val="00C27EB6"/>
    <w:rsid w:val="00CA008E"/>
    <w:rsid w:val="00CD4D9A"/>
    <w:rsid w:val="00CF33F9"/>
    <w:rsid w:val="00D55474"/>
    <w:rsid w:val="00D72108"/>
    <w:rsid w:val="00D761BB"/>
    <w:rsid w:val="00DB6861"/>
    <w:rsid w:val="00E803BF"/>
    <w:rsid w:val="00EB527E"/>
    <w:rsid w:val="00EC57BF"/>
    <w:rsid w:val="00F30C45"/>
    <w:rsid w:val="00F426E8"/>
    <w:rsid w:val="00F47DCC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48C054"/>
  <w15:chartTrackingRefBased/>
  <w15:docId w15:val="{79B553E4-1644-4A20-B732-0252A273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7EA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C7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D4D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D4D9A"/>
    <w:rPr>
      <w:rFonts w:ascii="Tahoma" w:hAnsi="Tahoma" w:cs="Tahoma"/>
      <w:sz w:val="16"/>
      <w:szCs w:val="16"/>
    </w:rPr>
  </w:style>
  <w:style w:type="character" w:styleId="Lienhypertexte">
    <w:name w:val="Hyperlink"/>
    <w:rsid w:val="00127B58"/>
    <w:rPr>
      <w:color w:val="0000FF"/>
      <w:u w:val="single"/>
    </w:rPr>
  </w:style>
  <w:style w:type="paragraph" w:styleId="En-tte">
    <w:name w:val="header"/>
    <w:basedOn w:val="Normal"/>
    <w:link w:val="En-tteCar"/>
    <w:rsid w:val="005E1D6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E1D60"/>
    <w:rPr>
      <w:sz w:val="24"/>
      <w:szCs w:val="24"/>
    </w:rPr>
  </w:style>
  <w:style w:type="paragraph" w:styleId="Pieddepage">
    <w:name w:val="footer"/>
    <w:basedOn w:val="Normal"/>
    <w:link w:val="PieddepageCar"/>
    <w:rsid w:val="005E1D6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5E1D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6E763-ED9F-43D6-BC14-B2DFB060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</vt:lpstr>
    </vt:vector>
  </TitlesOfParts>
  <Company>CS des Sommets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subject/>
  <dc:creator>Cs des Sommets</dc:creator>
  <cp:keywords/>
  <cp:lastModifiedBy>Valérie Boudreau</cp:lastModifiedBy>
  <cp:revision>4</cp:revision>
  <cp:lastPrinted>2018-12-20T18:16:00Z</cp:lastPrinted>
  <dcterms:created xsi:type="dcterms:W3CDTF">2018-12-17T18:41:00Z</dcterms:created>
  <dcterms:modified xsi:type="dcterms:W3CDTF">2018-12-20T18:16:00Z</dcterms:modified>
</cp:coreProperties>
</file>